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  <w:bookmarkStart w:id="1" w:name="_GoBack"/>
      <w:bookmarkEnd w:id="1"/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B102BF2" w14:textId="3BCB99ED" w:rsidR="006E7F4E" w:rsidRPr="006E7F4E" w:rsidRDefault="006E7F4E" w:rsidP="006E7F4E">
      <w:pPr>
        <w:rPr>
          <w:rFonts w:asciiTheme="minorHAnsi" w:hAnsiTheme="minorHAnsi" w:cstheme="minorHAnsi"/>
          <w:i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Oferta stanowi odpowiedź na zapytanie ofertowe z dnia </w:t>
      </w:r>
      <w:r w:rsidR="00332085">
        <w:rPr>
          <w:rFonts w:asciiTheme="minorHAnsi" w:hAnsiTheme="minorHAnsi" w:cstheme="minorHAnsi"/>
          <w:sz w:val="20"/>
          <w:szCs w:val="20"/>
        </w:rPr>
        <w:t>04.05.2020</w:t>
      </w:r>
      <w:r w:rsidRPr="006E7F4E">
        <w:rPr>
          <w:rFonts w:asciiTheme="minorHAnsi" w:hAnsiTheme="minorHAnsi" w:cstheme="minorHAnsi"/>
          <w:sz w:val="20"/>
          <w:szCs w:val="20"/>
        </w:rPr>
        <w:t xml:space="preserve"> dot. projektu: </w:t>
      </w:r>
      <w:r w:rsidRPr="006E7F4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„WSB w Poznaniu – atrakcyjne miejsca pracy dla zagranicznej kadry akademickiej” </w:t>
      </w:r>
      <w:r w:rsidRPr="006E7F4E">
        <w:rPr>
          <w:rFonts w:asciiTheme="minorHAnsi" w:hAnsiTheme="minorHAnsi" w:cstheme="minorHAnsi"/>
          <w:sz w:val="20"/>
          <w:szCs w:val="20"/>
        </w:rPr>
        <w:t>i dotyczy </w:t>
      </w:r>
      <w:r w:rsidRPr="006E7F4E">
        <w:rPr>
          <w:rFonts w:asciiTheme="minorHAnsi" w:hAnsiTheme="minorHAnsi" w:cstheme="minorHAnsi"/>
          <w:b/>
          <w:sz w:val="20"/>
          <w:szCs w:val="20"/>
        </w:rPr>
        <w:t>przeprowadzenia tłumaczeń</w:t>
      </w:r>
      <w:r w:rsidR="007E7CC6">
        <w:rPr>
          <w:rFonts w:asciiTheme="minorHAnsi" w:hAnsiTheme="minorHAnsi" w:cstheme="minorHAnsi"/>
          <w:b/>
          <w:sz w:val="20"/>
          <w:szCs w:val="20"/>
        </w:rPr>
        <w:t>: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7F4E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E-  Serwisów do przedmiotów i przedmiotu online „Metodyka pracy projektowej” oraz wewnętrznych aktów prawnych i innych dokumentów na język angielski”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z języka polskiego na język angielski </w:t>
      </w:r>
    </w:p>
    <w:p w14:paraId="4672BFF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Karty przedmiotów, zasady zaliczenia, wykazy literatury, listy zadań, dziennik ocen, materiały do zajęć oraz samodzielnego studiowania, quizy i zadania, e- serwisy do wszystkich przedmiotów na kierunkach prowadzonych w języku angielskim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stronę tłumaczeniową (1800 znaków ze spacjami): ……………………………………………………………………  </w:t>
            </w:r>
          </w:p>
          <w:p w14:paraId="76215EEB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  <w:tr w:rsidR="006E7F4E" w:rsidRPr="006E7F4E" w14:paraId="76ACDE32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27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B05" w14:textId="489B5430" w:rsidR="006E7F4E" w:rsidRPr="00332085" w:rsidRDefault="00332085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20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akty prawa wewnętrznego WSB (akty statutowe i organizacyjne, dotyczące toku studiów i dydaktyki, regulamin studiów, programy studiów anglojęzycznych, wzory decyzji, opisy procedur, warunki rekrutacji, umowy ze studentami, wzory podań, regulaminy pracy i wynagradzania, wzory umów o pracę oraz inne klauzule dotyczące ochrony danych osobowych, instrukcje i procedury BHP i Ppoż., procedury prowadzenia działalności naukowej, studenckich kół naukowych dla obcokrajowców, regulamin, deklaracje, uchwały Rady Samorządu Studenckiego),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E17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stronę tłumaczeniową (1800 znaków ze spacjami): ……………………………………………………………………  </w:t>
            </w:r>
          </w:p>
          <w:p w14:paraId="289BA8F1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  <w:tr w:rsidR="006E7F4E" w:rsidRPr="006E7F4E" w14:paraId="7B605D3B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A4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8E6" w14:textId="308AADEE" w:rsidR="006E7F4E" w:rsidRPr="00332085" w:rsidRDefault="00332085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20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Przewodnik „ABC zagranicznego wykładowcy” informacje dotyczące organizacji i funkcjonowania Uczelni, obowiązki i prawa wykładowców oraz zasady zaliczania i prowadzenia przedmiotów, ochrona danych osobowych on-line, prawne i kulturowe aspekty życia w Polsce oraz „Szkolenia adaptacyjnego”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E99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stronę tłumaczeniową (1800 znaków ze spacjami): ……………………………………………………………………  </w:t>
            </w:r>
          </w:p>
          <w:p w14:paraId="12C3C4C4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  <w:tr w:rsidR="006E7F4E" w:rsidRPr="006E7F4E" w14:paraId="25322722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8BF5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2A9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E7F4E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Przedmiot „Metodyka pracy projektowej” dokumentacja merytoryczna, niezbędna do stworzenia tego obowiązkowego dla studentów z zagranicy w WSB przedmiotu (karta przedmiotu, materiały do czytania, treści aktywności z platformy e-learningowej, prezentacje do wykładów, transkrypcja wideo, materiały do ćwiczeń, narracja lektorska)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B9E7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stronę tłumaczeniową (1800 znaków ze spacjami): ……………………………………………………………………  </w:t>
            </w:r>
          </w:p>
          <w:p w14:paraId="4C81A8B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Pr="006E7F4E">
        <w:rPr>
          <w:rFonts w:asciiTheme="minorHAnsi" w:hAnsiTheme="minorHAnsi" w:cstheme="minorHAnsi"/>
          <w:b/>
          <w:sz w:val="20"/>
          <w:szCs w:val="20"/>
        </w:rPr>
        <w:t>Tłumacze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77777777" w:rsidR="006E7F4E" w:rsidRPr="006E7F4E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Oświadczam, iż tłumacz/ tłumacze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7F4E">
        <w:rPr>
          <w:rFonts w:asciiTheme="minorHAnsi" w:hAnsiTheme="minorHAnsi" w:cstheme="minorHAnsi"/>
          <w:sz w:val="20"/>
          <w:szCs w:val="20"/>
        </w:rPr>
        <w:t>dedykowani do przeprowadzenia tłumaczeń językowych posiadają:</w:t>
      </w:r>
    </w:p>
    <w:p w14:paraId="30DB275D" w14:textId="38863A53" w:rsidR="006E7F4E" w:rsidRPr="006E7F4E" w:rsidRDefault="006E7F4E" w:rsidP="006E7F4E">
      <w:pPr>
        <w:ind w:left="360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- wykształcenie wyższe mgr - </w:t>
      </w:r>
      <w:r w:rsidRPr="00332085">
        <w:rPr>
          <w:rFonts w:asciiTheme="minorHAnsi" w:hAnsiTheme="minorHAnsi" w:cstheme="minorHAnsi"/>
          <w:sz w:val="20"/>
          <w:szCs w:val="20"/>
        </w:rPr>
        <w:t>ukończona filologia angielska</w:t>
      </w:r>
      <w:r w:rsidRPr="00332085">
        <w:rPr>
          <w:rFonts w:asciiTheme="minorHAnsi" w:hAnsiTheme="minorHAnsi" w:cstheme="minorHAnsi"/>
          <w:color w:val="000000"/>
          <w:sz w:val="20"/>
          <w:szCs w:val="20"/>
        </w:rPr>
        <w:t xml:space="preserve"> lub studia </w:t>
      </w:r>
      <w:r w:rsidR="00DC1028" w:rsidRPr="00332085">
        <w:rPr>
          <w:rFonts w:asciiTheme="minorHAnsi" w:hAnsiTheme="minorHAnsi" w:cstheme="minorHAnsi"/>
          <w:color w:val="000000"/>
          <w:sz w:val="20"/>
          <w:szCs w:val="20"/>
        </w:rPr>
        <w:t xml:space="preserve">podyplomowe </w:t>
      </w:r>
      <w:r w:rsidRPr="00332085">
        <w:rPr>
          <w:rFonts w:asciiTheme="minorHAnsi" w:hAnsiTheme="minorHAnsi" w:cstheme="minorHAnsi"/>
          <w:color w:val="000000"/>
          <w:sz w:val="20"/>
          <w:szCs w:val="20"/>
        </w:rPr>
        <w:t>z zakresu tłumaczeń</w:t>
      </w:r>
      <w:r w:rsidR="00DC1028" w:rsidRPr="00332085">
        <w:rPr>
          <w:rFonts w:asciiTheme="minorHAnsi" w:hAnsiTheme="minorHAnsi" w:cstheme="minorHAnsi"/>
          <w:color w:val="000000"/>
          <w:sz w:val="20"/>
          <w:szCs w:val="20"/>
        </w:rPr>
        <w:t xml:space="preserve"> w przypadku</w:t>
      </w:r>
      <w:r w:rsidRPr="0033208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C1028" w:rsidRPr="00332085">
        <w:rPr>
          <w:rFonts w:asciiTheme="minorHAnsi" w:hAnsiTheme="minorHAnsi" w:cstheme="minorHAnsi"/>
          <w:color w:val="000000"/>
          <w:sz w:val="20"/>
          <w:szCs w:val="20"/>
        </w:rPr>
        <w:t>magistra z innej dziedziny wiedzy</w:t>
      </w:r>
      <w:r w:rsidRPr="006E7F4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281F18D" w14:textId="7D565993" w:rsidR="006E7F4E" w:rsidRDefault="006E7F4E" w:rsidP="006E7F4E">
      <w:pPr>
        <w:ind w:left="360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- minimalne doświadczenie zawodowe nie krótsze niż 4 lata pracy w charakterze tłumacza, </w:t>
      </w:r>
      <w:r w:rsidR="00332085" w:rsidRPr="00332085">
        <w:rPr>
          <w:rFonts w:asciiTheme="minorHAnsi" w:hAnsiTheme="minorHAnsi" w:cstheme="minorHAnsi"/>
          <w:color w:val="000000"/>
          <w:sz w:val="20"/>
          <w:szCs w:val="20"/>
        </w:rPr>
        <w:t>udokumentowane doświadczenie w tłumaczeniach na rzecz instytucji edukacyjnych: portfolio tłumaczeń- lista przetłumaczonych dokumentów dla instytucji edukacyjnych, tzn. rodzaj tłumaczenia (np. „Prawo Pracy” ), liczba stron, instytucja edukacyjna dla której zostało wykonane tłumaczenie, rok</w:t>
      </w:r>
      <w:r w:rsidR="00332085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32085">
        <w:rPr>
          <w:rFonts w:asciiTheme="minorHAnsi" w:hAnsiTheme="minorHAnsi" w:cstheme="minorHAnsi"/>
          <w:color w:val="000000"/>
          <w:sz w:val="20"/>
          <w:szCs w:val="20"/>
        </w:rPr>
        <w:t xml:space="preserve">tłumaczenia, </w:t>
      </w:r>
      <w:r w:rsidR="007E7CC6">
        <w:rPr>
          <w:rFonts w:asciiTheme="minorHAnsi" w:hAnsiTheme="minorHAnsi" w:cstheme="minorHAnsi"/>
          <w:sz w:val="20"/>
          <w:szCs w:val="20"/>
        </w:rPr>
        <w:t>własnoręcznym podpisem potwierdzam prawdziwość przedstawionego portfolio</w:t>
      </w:r>
    </w:p>
    <w:p w14:paraId="153A70C7" w14:textId="19360B26" w:rsidR="007E7CC6" w:rsidRPr="006E7F4E" w:rsidRDefault="007E7CC6" w:rsidP="006E7F4E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Referencje instytucji edukacyjnej/ Uczelni Wyższej, wraz z informacją o okresie współpracy</w:t>
      </w:r>
    </w:p>
    <w:p w14:paraId="2E1C951A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Na potwierdzenie powyższego załączam CV oraz portfolio tłumacza/ tłumaczy (</w:t>
      </w:r>
      <w:r w:rsidRPr="006E7F4E">
        <w:rPr>
          <w:rFonts w:asciiTheme="minorHAnsi" w:hAnsiTheme="minorHAnsi" w:cstheme="minorHAnsi"/>
          <w:color w:val="000000"/>
          <w:sz w:val="20"/>
          <w:szCs w:val="20"/>
        </w:rPr>
        <w:t>potwierdzona lista przetłumaczonych dokumentów dla instytucji edukacyjnych)</w:t>
      </w:r>
      <w:r w:rsidRPr="006E7F4E">
        <w:rPr>
          <w:rFonts w:asciiTheme="minorHAnsi" w:hAnsiTheme="minorHAnsi" w:cstheme="minorHAnsi"/>
          <w:sz w:val="20"/>
          <w:szCs w:val="20"/>
        </w:rPr>
        <w:t xml:space="preserve"> dedykowanych do przeprowadzenia tłumaczeń,</w:t>
      </w:r>
    </w:p>
    <w:p w14:paraId="1990C8FC" w14:textId="77777777" w:rsidR="006E7F4E" w:rsidRPr="006E7F4E" w:rsidRDefault="006E7F4E" w:rsidP="006E7F4E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4E24F82E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</w:t>
      </w:r>
      <w:r w:rsidR="00332085">
        <w:rPr>
          <w:rFonts w:asciiTheme="minorHAnsi" w:hAnsiTheme="minorHAnsi" w:cstheme="minorHAnsi"/>
          <w:sz w:val="20"/>
          <w:szCs w:val="20"/>
        </w:rPr>
        <w:t>prezentowanej przeze mnie firmy</w:t>
      </w:r>
      <w:r w:rsidRPr="006E7F4E">
        <w:rPr>
          <w:rFonts w:asciiTheme="minorHAnsi" w:hAnsiTheme="minorHAnsi" w:cstheme="minorHAnsi"/>
          <w:sz w:val="20"/>
          <w:szCs w:val="20"/>
        </w:rPr>
        <w:t xml:space="preserve"> jako Wykonawcy zamówienia zobowiązuję się pisemnie poinformować Zamawiającego o jakiejkolwiek zmianie stanu faktycznego, związanego z zaa</w:t>
      </w:r>
      <w:r w:rsidR="00332085">
        <w:rPr>
          <w:rFonts w:asciiTheme="minorHAnsi" w:hAnsiTheme="minorHAnsi" w:cstheme="minorHAnsi"/>
          <w:sz w:val="20"/>
          <w:szCs w:val="20"/>
        </w:rPr>
        <w:t>ngażowaniem zawodowym moim/osób</w:t>
      </w:r>
      <w:r w:rsidRPr="006E7F4E">
        <w:rPr>
          <w:rFonts w:asciiTheme="minorHAnsi" w:hAnsiTheme="minorHAnsi" w:cstheme="minorHAnsi"/>
          <w:sz w:val="20"/>
          <w:szCs w:val="20"/>
        </w:rPr>
        <w:t>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55A29B35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E7F4E">
        <w:rPr>
          <w:rFonts w:asciiTheme="minorHAnsi" w:hAnsiTheme="minorHAnsi" w:cstheme="minorHAnsi"/>
          <w:sz w:val="20"/>
          <w:szCs w:val="20"/>
        </w:rPr>
        <w:t>tłumacza/ tłumaczy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3F7EC62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2B1BE9FD" w14:textId="77777777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907E6" w:rsidRPr="006E7F4E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D77C" w14:textId="750929F5" w:rsidR="008F4BAD" w:rsidRDefault="008F4BAD" w:rsidP="00DC1028">
    <w:pPr>
      <w:pStyle w:val="Stopka"/>
      <w:ind w:firstLine="1418"/>
      <w:rPr>
        <w:rFonts w:asciiTheme="minorHAnsi" w:hAnsiTheme="minorHAnsi" w:cstheme="minorHAnsi"/>
        <w:color w:val="000000"/>
        <w:sz w:val="16"/>
        <w:szCs w:val="16"/>
        <w:lang w:eastAsia="pl-PL"/>
      </w:rPr>
    </w:pPr>
    <w:r w:rsidRPr="00087EA2">
      <w:rPr>
        <w:rFonts w:asciiTheme="minorHAnsi" w:hAnsiTheme="minorHAnsi" w:cstheme="minorHAnsi"/>
        <w:color w:val="000000"/>
        <w:sz w:val="16"/>
        <w:szCs w:val="16"/>
        <w:lang w:eastAsia="pl-PL"/>
      </w:rPr>
      <w:t xml:space="preserve">„WSB w Poznaniu – atrakcyjne miejsca pracy dla zagranicznej kadry akademickiej” </w:t>
    </w:r>
  </w:p>
  <w:p w14:paraId="7B9BA365" w14:textId="77777777" w:rsidR="00DC1028" w:rsidRPr="00087EA2" w:rsidRDefault="00DC1028" w:rsidP="008F4BAD">
    <w:pPr>
      <w:pStyle w:val="Stopka"/>
      <w:rPr>
        <w:sz w:val="16"/>
        <w:szCs w:val="16"/>
      </w:rPr>
    </w:pPr>
  </w:p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332085"/>
    <w:rsid w:val="0040435D"/>
    <w:rsid w:val="004415DB"/>
    <w:rsid w:val="00606BF2"/>
    <w:rsid w:val="00637E6C"/>
    <w:rsid w:val="006E7F4E"/>
    <w:rsid w:val="007907E6"/>
    <w:rsid w:val="007E7CC6"/>
    <w:rsid w:val="007F487E"/>
    <w:rsid w:val="008F4BAD"/>
    <w:rsid w:val="00C008F2"/>
    <w:rsid w:val="00C247A3"/>
    <w:rsid w:val="00CC7582"/>
    <w:rsid w:val="00D46AB5"/>
    <w:rsid w:val="00D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5</cp:revision>
  <cp:lastPrinted>2019-08-06T12:23:00Z</cp:lastPrinted>
  <dcterms:created xsi:type="dcterms:W3CDTF">2020-04-14T09:32:00Z</dcterms:created>
  <dcterms:modified xsi:type="dcterms:W3CDTF">2020-05-04T09:46:00Z</dcterms:modified>
  <dc:language>pl-PL</dc:language>
</cp:coreProperties>
</file>